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01D" w:rsidRDefault="0038401D" w:rsidP="0038401D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035</w:t>
      </w:r>
      <w:r>
        <w:rPr>
          <w:rFonts w:ascii="Times New Roman" w:hAnsi="Times New Roman"/>
          <w:sz w:val="24"/>
          <w:szCs w:val="24"/>
        </w:rPr>
        <w:t>/2023</w:t>
      </w:r>
    </w:p>
    <w:p w:rsidR="0038401D" w:rsidRDefault="0038401D" w:rsidP="0038401D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38401D" w:rsidRDefault="0038401D" w:rsidP="0038401D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 E SERVIDOR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/>
          <w:sz w:val="24"/>
          <w:szCs w:val="24"/>
        </w:rPr>
        <w:t>A PARTICIPAR DE SIMPÓSIO, E DA OUTRAS PROVIDÊNCIAS.</w:t>
      </w:r>
    </w:p>
    <w:p w:rsidR="0038401D" w:rsidRDefault="0038401D" w:rsidP="0038401D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38401D" w:rsidRDefault="0038401D" w:rsidP="0038401D">
      <w:pPr>
        <w:spacing w:line="360" w:lineRule="auto"/>
        <w:ind w:right="-568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38401D" w:rsidRDefault="0038401D" w:rsidP="0038401D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38401D" w:rsidRDefault="0038401D" w:rsidP="0038401D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38401D" w:rsidRDefault="0038401D" w:rsidP="0038401D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38401D" w:rsidRDefault="0038401D" w:rsidP="0038401D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Vereadores </w:t>
      </w:r>
      <w:proofErr w:type="spellStart"/>
      <w:r>
        <w:rPr>
          <w:rFonts w:ascii="Times New Roman" w:hAnsi="Times New Roman"/>
          <w:sz w:val="24"/>
          <w:szCs w:val="24"/>
        </w:rPr>
        <w:t>Denilson</w:t>
      </w:r>
      <w:proofErr w:type="spellEnd"/>
      <w:r>
        <w:rPr>
          <w:rFonts w:ascii="Times New Roman" w:hAnsi="Times New Roman"/>
          <w:sz w:val="24"/>
          <w:szCs w:val="24"/>
        </w:rPr>
        <w:t xml:space="preserve"> Machado da Silva, Vanderlei da Rosa, </w:t>
      </w:r>
      <w:r>
        <w:rPr>
          <w:rFonts w:ascii="Times New Roman" w:hAnsi="Times New Roman"/>
          <w:sz w:val="24"/>
          <w:szCs w:val="24"/>
        </w:rPr>
        <w:t xml:space="preserve">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</w:t>
      </w:r>
      <w:r>
        <w:rPr>
          <w:rFonts w:ascii="Times New Roman" w:hAnsi="Times New Roman"/>
          <w:sz w:val="24"/>
          <w:szCs w:val="24"/>
        </w:rPr>
        <w:t xml:space="preserve">, e o servidor </w:t>
      </w:r>
      <w:proofErr w:type="spellStart"/>
      <w:r>
        <w:rPr>
          <w:rFonts w:ascii="Times New Roman" w:hAnsi="Times New Roman"/>
          <w:sz w:val="24"/>
          <w:szCs w:val="24"/>
        </w:rPr>
        <w:t>Maike</w:t>
      </w:r>
      <w:r>
        <w:rPr>
          <w:rFonts w:ascii="Times New Roman" w:hAnsi="Times New Roman"/>
          <w:sz w:val="24"/>
          <w:szCs w:val="24"/>
        </w:rPr>
        <w:t>l</w:t>
      </w:r>
      <w:proofErr w:type="spellEnd"/>
      <w:r>
        <w:rPr>
          <w:rFonts w:ascii="Times New Roman" w:hAnsi="Times New Roman"/>
          <w:sz w:val="24"/>
          <w:szCs w:val="24"/>
        </w:rPr>
        <w:t xml:space="preserve"> Casagrande, a participar do 48</w:t>
      </w:r>
      <w:r>
        <w:rPr>
          <w:rFonts w:ascii="Times New Roman" w:hAnsi="Times New Roman"/>
          <w:sz w:val="24"/>
          <w:szCs w:val="24"/>
        </w:rPr>
        <w:t>.° Simpós</w:t>
      </w:r>
      <w:r>
        <w:rPr>
          <w:rFonts w:ascii="Times New Roman" w:hAnsi="Times New Roman"/>
          <w:sz w:val="24"/>
          <w:szCs w:val="24"/>
        </w:rPr>
        <w:t>io de Gestão Pública, nos dias 15, 16, 17 e 18 de Agost</w:t>
      </w:r>
      <w:r>
        <w:rPr>
          <w:rFonts w:ascii="Times New Roman" w:hAnsi="Times New Roman"/>
          <w:sz w:val="24"/>
          <w:szCs w:val="24"/>
        </w:rPr>
        <w:t xml:space="preserve">o de 2023, na cidade de Porto </w:t>
      </w:r>
      <w:proofErr w:type="spellStart"/>
      <w:r>
        <w:rPr>
          <w:rFonts w:ascii="Times New Roman" w:hAnsi="Times New Roman"/>
          <w:sz w:val="24"/>
          <w:szCs w:val="24"/>
        </w:rPr>
        <w:t>Alegre-RS</w:t>
      </w:r>
      <w:proofErr w:type="spellEnd"/>
      <w:r>
        <w:rPr>
          <w:rFonts w:ascii="Times New Roman" w:hAnsi="Times New Roman"/>
          <w:sz w:val="24"/>
          <w:szCs w:val="24"/>
        </w:rPr>
        <w:t>, uma realização da AGAP - Assessoria e Gestão Administrativa Pública.</w:t>
      </w:r>
    </w:p>
    <w:p w:rsidR="0038401D" w:rsidRDefault="0038401D" w:rsidP="0038401D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38401D" w:rsidRDefault="0038401D" w:rsidP="0038401D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38401D" w:rsidRDefault="0038401D" w:rsidP="0038401D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14 de Agost</w:t>
      </w:r>
      <w:r>
        <w:rPr>
          <w:rFonts w:ascii="Times New Roman" w:hAnsi="Times New Roman"/>
          <w:sz w:val="24"/>
          <w:szCs w:val="24"/>
        </w:rPr>
        <w:t>o de 2023.</w:t>
      </w:r>
    </w:p>
    <w:p w:rsidR="0038401D" w:rsidRDefault="0038401D" w:rsidP="0038401D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38401D" w:rsidRDefault="0038401D" w:rsidP="0038401D">
      <w:pPr>
        <w:tabs>
          <w:tab w:val="left" w:pos="9214"/>
        </w:tabs>
        <w:spacing w:line="360" w:lineRule="auto"/>
        <w:ind w:right="-710" w:firstLine="340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Machado da Silva</w:t>
      </w:r>
    </w:p>
    <w:p w:rsidR="0038401D" w:rsidRDefault="0038401D" w:rsidP="0038401D">
      <w:pPr>
        <w:tabs>
          <w:tab w:val="left" w:pos="9214"/>
        </w:tabs>
        <w:spacing w:line="360" w:lineRule="auto"/>
        <w:ind w:right="-710" w:firstLine="3402"/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Presidente</w:t>
      </w:r>
    </w:p>
    <w:p w:rsidR="0038401D" w:rsidRDefault="0038401D" w:rsidP="0038401D"/>
    <w:p w:rsidR="0038401D" w:rsidRDefault="0038401D" w:rsidP="0038401D"/>
    <w:p w:rsidR="00190D13" w:rsidRDefault="00190D13"/>
    <w:sectPr w:rsidR="00190D13" w:rsidSect="0038401D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C3F"/>
    <w:rsid w:val="00190D13"/>
    <w:rsid w:val="00294C3F"/>
    <w:rsid w:val="0038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01D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01D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764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2023-08-15T16:38:00Z</cp:lastPrinted>
  <dcterms:created xsi:type="dcterms:W3CDTF">2023-08-15T16:35:00Z</dcterms:created>
  <dcterms:modified xsi:type="dcterms:W3CDTF">2023-08-15T16:38:00Z</dcterms:modified>
</cp:coreProperties>
</file>